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rsidP="009F022D">
      <w:pPr>
        <w:spacing w:after="4" w:line="251" w:lineRule="auto"/>
        <w:ind w:right="-31"/>
        <w:jc w:val="center"/>
        <w:rPr>
          <w:rFonts w:ascii="Britannic Bold" w:hAnsi="Britannic Bold"/>
          <w:sz w:val="28"/>
        </w:rPr>
      </w:pPr>
      <w:r w:rsidRPr="007438DE">
        <w:rPr>
          <w:rFonts w:ascii="Britannic Bold" w:eastAsia="Carlito" w:hAnsi="Britannic Bold" w:cs="Carlito"/>
          <w:b/>
          <w:sz w:val="32"/>
        </w:rPr>
        <w:t xml:space="preserve">ANEXO </w:t>
      </w:r>
      <w:r w:rsidR="00122792">
        <w:rPr>
          <w:rFonts w:ascii="Britannic Bold" w:eastAsia="Carlito" w:hAnsi="Britannic Bold" w:cs="Carlito"/>
          <w:b/>
          <w:sz w:val="32"/>
        </w:rPr>
        <w:t>V</w:t>
      </w:r>
      <w:r w:rsidR="007F4711">
        <w:rPr>
          <w:rFonts w:ascii="Britannic Bold" w:eastAsia="Carlito" w:hAnsi="Britannic Bold" w:cs="Carlito"/>
          <w:b/>
          <w:sz w:val="32"/>
        </w:rPr>
        <w:t>II</w:t>
      </w:r>
      <w:r w:rsidR="00093910">
        <w:rPr>
          <w:rFonts w:ascii="Britannic Bold" w:eastAsia="Carlito" w:hAnsi="Britannic Bold" w:cs="Carlito"/>
          <w:b/>
          <w:sz w:val="32"/>
        </w:rPr>
        <w:t xml:space="preserve"> (Bloque II)</w:t>
      </w:r>
    </w:p>
    <w:p w:rsidR="006068E4" w:rsidRDefault="007F4711" w:rsidP="009F022D">
      <w:pPr>
        <w:spacing w:after="4" w:line="251" w:lineRule="auto"/>
        <w:ind w:right="-31"/>
        <w:jc w:val="center"/>
        <w:rPr>
          <w:rFonts w:ascii="Carlito" w:eastAsia="Carlito" w:hAnsi="Carlito" w:cs="Carlito"/>
          <w:b/>
          <w:sz w:val="24"/>
        </w:rPr>
      </w:pPr>
      <w:r>
        <w:rPr>
          <w:rFonts w:ascii="Carlito" w:eastAsia="Carlito" w:hAnsi="Carlito" w:cs="Carlito"/>
          <w:b/>
          <w:sz w:val="24"/>
        </w:rPr>
        <w:t xml:space="preserve">APORTACIÓN MUNICIPAL </w:t>
      </w:r>
    </w:p>
    <w:p w:rsidR="00F85D99" w:rsidRDefault="007F4711" w:rsidP="009F022D">
      <w:pPr>
        <w:spacing w:after="4" w:line="251" w:lineRule="auto"/>
        <w:ind w:right="-31"/>
        <w:jc w:val="center"/>
        <w:rPr>
          <w:rFonts w:ascii="Carlito" w:eastAsia="Carlito" w:hAnsi="Carlito" w:cs="Carlito"/>
          <w:b/>
          <w:sz w:val="24"/>
        </w:rPr>
      </w:pPr>
      <w:r>
        <w:rPr>
          <w:rFonts w:ascii="Carlito" w:eastAsia="Carlito" w:hAnsi="Carlito" w:cs="Carlito"/>
          <w:b/>
          <w:sz w:val="24"/>
        </w:rPr>
        <w:t>(RESOLUCIÓN DE ALCALDÍA)</w:t>
      </w:r>
      <w:r w:rsidR="00122792">
        <w:rPr>
          <w:rFonts w:ascii="Carlito" w:eastAsia="Carlito" w:hAnsi="Carlito" w:cs="Carlito"/>
          <w:b/>
          <w:sz w:val="24"/>
        </w:rPr>
        <w:t xml:space="preserve"> </w:t>
      </w:r>
    </w:p>
    <w:p w:rsidR="00122792" w:rsidRDefault="00122792"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tbl>
      <w:tblPr>
        <w:tblStyle w:val="TableGrid"/>
        <w:tblW w:w="10503" w:type="dxa"/>
        <w:tblInd w:w="112" w:type="dxa"/>
        <w:tblCellMar>
          <w:top w:w="59" w:type="dxa"/>
          <w:right w:w="39" w:type="dxa"/>
        </w:tblCellMar>
        <w:tblLook w:val="04A0" w:firstRow="1" w:lastRow="0" w:firstColumn="1" w:lastColumn="0" w:noHBand="0" w:noVBand="1"/>
      </w:tblPr>
      <w:tblGrid>
        <w:gridCol w:w="10503"/>
      </w:tblGrid>
      <w:tr w:rsidR="007F4711" w:rsidTr="00D40766">
        <w:trPr>
          <w:trHeight w:val="343"/>
        </w:trPr>
        <w:tc>
          <w:tcPr>
            <w:tcW w:w="10503" w:type="dxa"/>
            <w:tcBorders>
              <w:left w:val="single" w:sz="18" w:space="0" w:color="000000"/>
              <w:bottom w:val="single" w:sz="4" w:space="0" w:color="000000"/>
              <w:right w:val="nil"/>
            </w:tcBorders>
            <w:shd w:val="clear" w:color="auto" w:fill="CCCCCC"/>
          </w:tcPr>
          <w:p w:rsidR="007F4711" w:rsidRDefault="007F4711" w:rsidP="00D40766">
            <w:pPr>
              <w:ind w:left="6" w:firstLine="58"/>
            </w:pPr>
            <w:r>
              <w:rPr>
                <w:rFonts w:ascii="Carlito" w:eastAsia="Carlito" w:hAnsi="Carlito" w:cs="Carlito"/>
                <w:b/>
                <w:color w:val="3A3838"/>
                <w:sz w:val="24"/>
              </w:rPr>
              <w:t>ASUNTO:</w:t>
            </w:r>
          </w:p>
        </w:tc>
      </w:tr>
      <w:tr w:rsidR="007F4711" w:rsidTr="00D40766">
        <w:trPr>
          <w:trHeight w:val="796"/>
        </w:trPr>
        <w:tc>
          <w:tcPr>
            <w:tcW w:w="10503" w:type="dxa"/>
            <w:tcBorders>
              <w:top w:val="single" w:sz="4" w:space="0" w:color="000000"/>
              <w:left w:val="single" w:sz="2" w:space="0" w:color="000000"/>
              <w:bottom w:val="single" w:sz="4" w:space="0" w:color="auto"/>
              <w:right w:val="single" w:sz="4" w:space="0" w:color="000000"/>
            </w:tcBorders>
            <w:vAlign w:val="center"/>
          </w:tcPr>
          <w:p w:rsidR="007F4711" w:rsidRDefault="007F4711" w:rsidP="009F022D">
            <w:pPr>
              <w:ind w:left="144"/>
              <w:jc w:val="both"/>
            </w:pPr>
            <w:r>
              <w:rPr>
                <w:rFonts w:ascii="Carlito" w:eastAsia="Carlito" w:hAnsi="Carlito" w:cs="Carlito"/>
                <w:sz w:val="20"/>
              </w:rPr>
              <w:t xml:space="preserve">En relación a la actuación solicitada por este Ayuntamiento y objeto de inclusión en el </w:t>
            </w:r>
            <w:r w:rsidRPr="007F4711">
              <w:rPr>
                <w:rFonts w:ascii="Carlito" w:eastAsia="Carlito" w:hAnsi="Carlito" w:cs="Carlito"/>
                <w:b/>
              </w:rPr>
              <w:t xml:space="preserve">Plan de asistencia económica </w:t>
            </w:r>
            <w:r w:rsidR="002A503C">
              <w:rPr>
                <w:rFonts w:ascii="Carlito" w:eastAsia="Carlito" w:hAnsi="Carlito" w:cs="Carlito"/>
                <w:b/>
              </w:rPr>
              <w:t>de</w:t>
            </w:r>
            <w:r w:rsidRPr="007F4711">
              <w:rPr>
                <w:rFonts w:ascii="Carlito" w:eastAsia="Carlito" w:hAnsi="Carlito" w:cs="Carlito"/>
                <w:b/>
              </w:rPr>
              <w:t xml:space="preserve"> </w:t>
            </w:r>
            <w:r w:rsidR="009F022D">
              <w:rPr>
                <w:rFonts w:ascii="Carlito" w:eastAsia="Carlito" w:hAnsi="Carlito" w:cs="Carlito"/>
                <w:b/>
              </w:rPr>
              <w:t xml:space="preserve">creación, terminación y mejora de </w:t>
            </w:r>
            <w:r w:rsidR="00076F85">
              <w:rPr>
                <w:rFonts w:ascii="Carlito" w:eastAsia="Carlito" w:hAnsi="Carlito" w:cs="Carlito"/>
                <w:b/>
              </w:rPr>
              <w:t>Instalaciones Deportivas Cubiertas-</w:t>
            </w:r>
            <w:r w:rsidRPr="007F4711">
              <w:rPr>
                <w:rFonts w:ascii="Carlito" w:eastAsia="Carlito" w:hAnsi="Carlito" w:cs="Carlito"/>
                <w:b/>
              </w:rPr>
              <w:t>Pabellones</w:t>
            </w:r>
            <w:r w:rsidR="009F022D">
              <w:rPr>
                <w:rFonts w:ascii="Carlito" w:eastAsia="Carlito" w:hAnsi="Carlito" w:cs="Carlito"/>
                <w:b/>
              </w:rPr>
              <w:t xml:space="preserve"> Municipales</w:t>
            </w:r>
            <w:r w:rsidRPr="007F4711">
              <w:rPr>
                <w:rFonts w:ascii="Carlito" w:eastAsia="Carlito" w:hAnsi="Carlito" w:cs="Carlito"/>
                <w:b/>
              </w:rPr>
              <w:t xml:space="preserve"> (P</w:t>
            </w:r>
            <w:r w:rsidR="00076F85">
              <w:rPr>
                <w:rFonts w:ascii="Carlito" w:eastAsia="Carlito" w:hAnsi="Carlito" w:cs="Carlito"/>
                <w:b/>
              </w:rPr>
              <w:t>I</w:t>
            </w:r>
            <w:r w:rsidRPr="007F4711">
              <w:rPr>
                <w:rFonts w:ascii="Carlito" w:eastAsia="Carlito" w:hAnsi="Carlito" w:cs="Carlito"/>
                <w:b/>
              </w:rPr>
              <w:t>D) 2024</w:t>
            </w:r>
            <w:r w:rsidR="009F022D">
              <w:rPr>
                <w:rFonts w:ascii="Carlito" w:eastAsia="Carlito" w:hAnsi="Carlito" w:cs="Carlito"/>
                <w:b/>
              </w:rPr>
              <w:t>-2027</w:t>
            </w:r>
            <w:r w:rsidR="00093910">
              <w:rPr>
                <w:rFonts w:ascii="Carlito" w:eastAsia="Carlito" w:hAnsi="Carlito" w:cs="Carlito"/>
                <w:b/>
              </w:rPr>
              <w:t xml:space="preserve"> (Bloque II)</w:t>
            </w:r>
            <w:r>
              <w:rPr>
                <w:rFonts w:ascii="Carlito" w:eastAsia="Carlito" w:hAnsi="Carlito" w:cs="Carlito"/>
                <w:sz w:val="20"/>
              </w:rPr>
              <w:t xml:space="preserve">, </w:t>
            </w:r>
            <w:r w:rsidRPr="001553DD">
              <w:rPr>
                <w:rFonts w:ascii="Carlito" w:eastAsia="Carlito" w:hAnsi="Carlito" w:cs="Carlito"/>
                <w:sz w:val="20"/>
              </w:rPr>
              <w:t xml:space="preserve">impulsado por la Diputación Provincial de Almería (Área de </w:t>
            </w:r>
            <w:r>
              <w:rPr>
                <w:rFonts w:ascii="Carlito" w:eastAsia="Carlito" w:hAnsi="Carlito" w:cs="Carlito"/>
                <w:sz w:val="20"/>
              </w:rPr>
              <w:t>Fomento, Infraestructuras, Vertebración del Territorio y Agua).</w:t>
            </w:r>
          </w:p>
        </w:tc>
      </w:tr>
    </w:tbl>
    <w:p w:rsidR="007F4711" w:rsidRDefault="007F4711" w:rsidP="00122792">
      <w:pPr>
        <w:spacing w:after="4" w:line="251" w:lineRule="auto"/>
        <w:ind w:left="851" w:right="820" w:hanging="10"/>
        <w:jc w:val="center"/>
        <w:rPr>
          <w:rFonts w:ascii="Carlito" w:eastAsia="Carlito" w:hAnsi="Carlito" w:cs="Carlito"/>
          <w:b/>
          <w:sz w:val="16"/>
        </w:rPr>
      </w:pPr>
    </w:p>
    <w:p w:rsidR="00AC20CF" w:rsidRPr="001553DD" w:rsidRDefault="00AC20CF">
      <w:pPr>
        <w:spacing w:after="0"/>
        <w:ind w:left="152"/>
        <w:jc w:val="center"/>
        <w:rPr>
          <w:sz w:val="10"/>
        </w:rPr>
      </w:pPr>
    </w:p>
    <w:tbl>
      <w:tblPr>
        <w:tblStyle w:val="TableGrid"/>
        <w:tblW w:w="10565" w:type="dxa"/>
        <w:tblInd w:w="112" w:type="dxa"/>
        <w:tblCellMar>
          <w:top w:w="59" w:type="dxa"/>
          <w:right w:w="39" w:type="dxa"/>
        </w:tblCellMar>
        <w:tblLook w:val="04A0" w:firstRow="1" w:lastRow="0" w:firstColumn="1" w:lastColumn="0" w:noHBand="0" w:noVBand="1"/>
      </w:tblPr>
      <w:tblGrid>
        <w:gridCol w:w="4401"/>
        <w:gridCol w:w="3969"/>
        <w:gridCol w:w="709"/>
        <w:gridCol w:w="264"/>
        <w:gridCol w:w="969"/>
        <w:gridCol w:w="253"/>
      </w:tblGrid>
      <w:tr w:rsidR="00CB2D1C" w:rsidTr="00284C06">
        <w:trPr>
          <w:trHeight w:val="343"/>
        </w:trPr>
        <w:tc>
          <w:tcPr>
            <w:tcW w:w="10565" w:type="dxa"/>
            <w:gridSpan w:val="6"/>
            <w:tcBorders>
              <w:left w:val="single" w:sz="18" w:space="0" w:color="000000"/>
              <w:bottom w:val="single" w:sz="4" w:space="0" w:color="000000"/>
              <w:right w:val="nil"/>
            </w:tcBorders>
            <w:shd w:val="clear" w:color="auto" w:fill="CCCCCC"/>
          </w:tcPr>
          <w:p w:rsidR="00CB2D1C" w:rsidRDefault="007F4711" w:rsidP="001B460A">
            <w:pPr>
              <w:ind w:left="6" w:firstLine="58"/>
            </w:pPr>
            <w:r>
              <w:rPr>
                <w:rFonts w:ascii="Carlito" w:eastAsia="Carlito" w:hAnsi="Carlito" w:cs="Carlito"/>
                <w:b/>
                <w:color w:val="3A3838"/>
                <w:sz w:val="24"/>
              </w:rPr>
              <w:t>RESUELVO</w:t>
            </w:r>
            <w:r w:rsidR="00076F85">
              <w:rPr>
                <w:rFonts w:ascii="Carlito" w:eastAsia="Carlito" w:hAnsi="Carlito" w:cs="Carlito"/>
                <w:b/>
                <w:color w:val="3A3838"/>
                <w:sz w:val="24"/>
              </w:rPr>
              <w:t xml:space="preserve"> (seleccionar opción)</w:t>
            </w:r>
            <w:r w:rsidR="00122792">
              <w:rPr>
                <w:rFonts w:ascii="Carlito" w:eastAsia="Carlito" w:hAnsi="Carlito" w:cs="Carlito"/>
                <w:b/>
                <w:color w:val="3A3838"/>
                <w:sz w:val="24"/>
              </w:rPr>
              <w:t>:</w:t>
            </w:r>
          </w:p>
        </w:tc>
      </w:tr>
      <w:tr w:rsidR="00076F85" w:rsidTr="00076F85">
        <w:trPr>
          <w:trHeight w:val="418"/>
        </w:trPr>
        <w:tc>
          <w:tcPr>
            <w:tcW w:w="10565" w:type="dxa"/>
            <w:gridSpan w:val="6"/>
            <w:tcBorders>
              <w:top w:val="single" w:sz="4" w:space="0" w:color="000000"/>
              <w:left w:val="single" w:sz="2" w:space="0" w:color="000000"/>
              <w:bottom w:val="single" w:sz="4" w:space="0" w:color="auto"/>
              <w:right w:val="single" w:sz="4" w:space="0" w:color="000000"/>
            </w:tcBorders>
            <w:vAlign w:val="center"/>
          </w:tcPr>
          <w:p w:rsidR="00076F85" w:rsidRPr="00076F85" w:rsidRDefault="004B103F" w:rsidP="00076F85">
            <w:pPr>
              <w:ind w:left="144"/>
              <w:jc w:val="both"/>
              <w:rPr>
                <w:rFonts w:ascii="Carlito" w:eastAsia="Carlito" w:hAnsi="Carlito" w:cs="Carlito"/>
                <w:sz w:val="20"/>
              </w:rPr>
            </w:pPr>
            <w:sdt>
              <w:sdtPr>
                <w:rPr>
                  <w:rFonts w:ascii="Carlito" w:eastAsia="Carlito" w:hAnsi="Carlito" w:cs="Carlito"/>
                  <w:sz w:val="20"/>
                </w:rPr>
                <w:id w:val="1776288609"/>
                <w14:checkbox>
                  <w14:checked w14:val="0"/>
                  <w14:checkedState w14:val="2612" w14:font="MS Gothic"/>
                  <w14:uncheckedState w14:val="2610" w14:font="MS Gothic"/>
                </w14:checkbox>
              </w:sdtPr>
              <w:sdtEndPr/>
              <w:sdtContent>
                <w:r>
                  <w:rPr>
                    <w:rFonts w:ascii="MS Gothic" w:eastAsia="MS Gothic" w:hAnsi="MS Gothic" w:cs="Carlito" w:hint="eastAsia"/>
                    <w:sz w:val="20"/>
                  </w:rPr>
                  <w:t>☐</w:t>
                </w:r>
              </w:sdtContent>
            </w:sdt>
            <w:r w:rsidR="00076F85">
              <w:rPr>
                <w:rFonts w:ascii="Carlito" w:eastAsia="Carlito" w:hAnsi="Carlito" w:cs="Carlito"/>
                <w:sz w:val="20"/>
              </w:rPr>
              <w:t xml:space="preserve"> A) </w:t>
            </w:r>
            <w:r w:rsidR="00076F85" w:rsidRPr="00076F85">
              <w:rPr>
                <w:rFonts w:ascii="Carlito" w:eastAsia="Carlito" w:hAnsi="Carlito" w:cs="Carlito"/>
                <w:sz w:val="20"/>
              </w:rPr>
              <w:t>Este Ayuntamiento no realizará aportación municipal alguna.</w:t>
            </w:r>
          </w:p>
        </w:tc>
      </w:tr>
      <w:tr w:rsidR="00076F85" w:rsidTr="00A9079B">
        <w:trPr>
          <w:trHeight w:val="496"/>
        </w:trPr>
        <w:tc>
          <w:tcPr>
            <w:tcW w:w="10565" w:type="dxa"/>
            <w:gridSpan w:val="6"/>
            <w:tcBorders>
              <w:top w:val="single" w:sz="4" w:space="0" w:color="000000"/>
              <w:left w:val="single" w:sz="2" w:space="0" w:color="000000"/>
              <w:bottom w:val="single" w:sz="4" w:space="0" w:color="auto"/>
              <w:right w:val="single" w:sz="4" w:space="0" w:color="000000"/>
            </w:tcBorders>
            <w:vAlign w:val="center"/>
          </w:tcPr>
          <w:p w:rsidR="00076F85" w:rsidRPr="00076F85" w:rsidRDefault="004B103F" w:rsidP="00076F85">
            <w:pPr>
              <w:ind w:left="144"/>
              <w:jc w:val="both"/>
              <w:rPr>
                <w:rFonts w:ascii="Carlito" w:eastAsia="Carlito" w:hAnsi="Carlito" w:cs="Carlito"/>
                <w:sz w:val="20"/>
              </w:rPr>
            </w:pPr>
            <w:sdt>
              <w:sdtPr>
                <w:rPr>
                  <w:rFonts w:ascii="Carlito" w:eastAsia="Carlito" w:hAnsi="Carlito" w:cs="Carlito"/>
                  <w:sz w:val="20"/>
                </w:rPr>
                <w:id w:val="21761511"/>
                <w14:checkbox>
                  <w14:checked w14:val="1"/>
                  <w14:checkedState w14:val="2612" w14:font="MS Gothic"/>
                  <w14:uncheckedState w14:val="2610" w14:font="MS Gothic"/>
                </w14:checkbox>
              </w:sdtPr>
              <w:sdtEndPr/>
              <w:sdtContent>
                <w:r>
                  <w:rPr>
                    <w:rFonts w:ascii="MS Gothic" w:eastAsia="MS Gothic" w:hAnsi="MS Gothic" w:cs="Carlito" w:hint="eastAsia"/>
                    <w:sz w:val="20"/>
                  </w:rPr>
                  <w:t>☒</w:t>
                </w:r>
              </w:sdtContent>
            </w:sdt>
            <w:r w:rsidR="00076F85">
              <w:rPr>
                <w:rFonts w:ascii="Carlito" w:eastAsia="Carlito" w:hAnsi="Carlito" w:cs="Carlito"/>
                <w:sz w:val="20"/>
              </w:rPr>
              <w:t xml:space="preserve"> B) Este Ayuntamiento realizará aportación municipal a la actuación solicitada</w:t>
            </w:r>
            <w:r>
              <w:rPr>
                <w:rFonts w:ascii="Carlito" w:eastAsia="Carlito" w:hAnsi="Carlito" w:cs="Carlito"/>
                <w:sz w:val="20"/>
              </w:rPr>
              <w:t xml:space="preserve"> (15% de la inversión)</w:t>
            </w:r>
            <w:r w:rsidR="00076F85">
              <w:rPr>
                <w:rFonts w:ascii="Carlito" w:eastAsia="Carlito" w:hAnsi="Carlito" w:cs="Carlito"/>
                <w:sz w:val="20"/>
              </w:rPr>
              <w:t>, de modo que:</w:t>
            </w:r>
          </w:p>
        </w:tc>
      </w:tr>
      <w:tr w:rsidR="00CB2D1C" w:rsidTr="00A9079B">
        <w:trPr>
          <w:trHeight w:val="796"/>
        </w:trPr>
        <w:tc>
          <w:tcPr>
            <w:tcW w:w="10565" w:type="dxa"/>
            <w:gridSpan w:val="6"/>
            <w:tcBorders>
              <w:top w:val="single" w:sz="4" w:space="0" w:color="auto"/>
              <w:left w:val="single" w:sz="4" w:space="0" w:color="auto"/>
              <w:bottom w:val="single" w:sz="4" w:space="0" w:color="auto"/>
              <w:right w:val="single" w:sz="4" w:space="0" w:color="auto"/>
            </w:tcBorders>
            <w:vAlign w:val="center"/>
          </w:tcPr>
          <w:p w:rsidR="00CB2D1C" w:rsidRDefault="006068E4" w:rsidP="004B103F">
            <w:pPr>
              <w:spacing w:line="360" w:lineRule="auto"/>
              <w:ind w:left="142"/>
              <w:jc w:val="both"/>
            </w:pPr>
            <w:r>
              <w:rPr>
                <w:rFonts w:ascii="Carlito" w:eastAsia="Carlito" w:hAnsi="Carlito" w:cs="Carlito"/>
                <w:sz w:val="20"/>
              </w:rPr>
              <w:t>1º) Pone en conocimiento de la Diputación Provincial de Almería el COMPROMISO FIRME, FORMAL Y EXPRESO de contribuir con la aportación municipal al presupuesto de licitación de la obra solicitada, así como el incremento de los servicios asociados a la misma.</w:t>
            </w:r>
          </w:p>
        </w:tc>
      </w:tr>
      <w:tr w:rsidR="006068E4" w:rsidTr="00A9079B">
        <w:trPr>
          <w:trHeight w:val="331"/>
        </w:trPr>
        <w:tc>
          <w:tcPr>
            <w:tcW w:w="10565" w:type="dxa"/>
            <w:gridSpan w:val="6"/>
            <w:tcBorders>
              <w:top w:val="single" w:sz="4" w:space="0" w:color="auto"/>
              <w:left w:val="single" w:sz="4" w:space="0" w:color="auto"/>
              <w:right w:val="single" w:sz="4" w:space="0" w:color="auto"/>
            </w:tcBorders>
            <w:vAlign w:val="center"/>
          </w:tcPr>
          <w:p w:rsidR="006068E4" w:rsidRDefault="006068E4" w:rsidP="00A9079B">
            <w:pPr>
              <w:ind w:left="142"/>
              <w:jc w:val="both"/>
              <w:rPr>
                <w:rFonts w:ascii="Carlito" w:eastAsia="Carlito" w:hAnsi="Carlito" w:cs="Carlito"/>
                <w:sz w:val="20"/>
              </w:rPr>
            </w:pPr>
            <w:r>
              <w:rPr>
                <w:rFonts w:ascii="Carlito" w:eastAsia="Carlito" w:hAnsi="Carlito" w:cs="Carlito"/>
                <w:sz w:val="20"/>
              </w:rPr>
              <w:t xml:space="preserve">2º) Compromete </w:t>
            </w:r>
            <w:r w:rsidR="00A9079B">
              <w:rPr>
                <w:rFonts w:ascii="Carlito" w:eastAsia="Carlito" w:hAnsi="Carlito" w:cs="Carlito"/>
                <w:sz w:val="20"/>
              </w:rPr>
              <w:t xml:space="preserve"> </w:t>
            </w:r>
            <w:r>
              <w:rPr>
                <w:rFonts w:ascii="Carlito" w:eastAsia="Carlito" w:hAnsi="Carlito" w:cs="Carlito"/>
                <w:sz w:val="20"/>
              </w:rPr>
              <w:t xml:space="preserve">expresamente </w:t>
            </w:r>
            <w:r w:rsidR="00A9079B">
              <w:rPr>
                <w:rFonts w:ascii="Carlito" w:eastAsia="Carlito" w:hAnsi="Carlito" w:cs="Carlito"/>
                <w:sz w:val="20"/>
              </w:rPr>
              <w:t xml:space="preserve"> </w:t>
            </w:r>
            <w:r>
              <w:rPr>
                <w:rFonts w:ascii="Carlito" w:eastAsia="Carlito" w:hAnsi="Carlito" w:cs="Carlito"/>
                <w:sz w:val="20"/>
              </w:rPr>
              <w:t xml:space="preserve">a </w:t>
            </w:r>
            <w:r w:rsidR="00A9079B">
              <w:rPr>
                <w:rFonts w:ascii="Carlito" w:eastAsia="Carlito" w:hAnsi="Carlito" w:cs="Carlito"/>
                <w:sz w:val="20"/>
              </w:rPr>
              <w:t xml:space="preserve"> </w:t>
            </w:r>
            <w:r>
              <w:rPr>
                <w:rFonts w:ascii="Carlito" w:eastAsia="Carlito" w:hAnsi="Carlito" w:cs="Carlito"/>
                <w:sz w:val="20"/>
              </w:rPr>
              <w:t xml:space="preserve">este </w:t>
            </w:r>
            <w:r w:rsidR="00A9079B">
              <w:rPr>
                <w:rFonts w:ascii="Carlito" w:eastAsia="Carlito" w:hAnsi="Carlito" w:cs="Carlito"/>
                <w:sz w:val="20"/>
              </w:rPr>
              <w:t xml:space="preserve"> </w:t>
            </w:r>
            <w:r>
              <w:rPr>
                <w:rFonts w:ascii="Carlito" w:eastAsia="Carlito" w:hAnsi="Carlito" w:cs="Carlito"/>
                <w:sz w:val="20"/>
              </w:rPr>
              <w:t xml:space="preserve">Ayuntamiento </w:t>
            </w:r>
            <w:r w:rsidR="00A9079B">
              <w:rPr>
                <w:rFonts w:ascii="Carlito" w:eastAsia="Carlito" w:hAnsi="Carlito" w:cs="Carlito"/>
                <w:sz w:val="20"/>
              </w:rPr>
              <w:t xml:space="preserve"> </w:t>
            </w:r>
            <w:r>
              <w:rPr>
                <w:rFonts w:ascii="Carlito" w:eastAsia="Carlito" w:hAnsi="Carlito" w:cs="Carlito"/>
                <w:sz w:val="20"/>
              </w:rPr>
              <w:t xml:space="preserve">a </w:t>
            </w:r>
            <w:r w:rsidR="00A9079B">
              <w:rPr>
                <w:rFonts w:ascii="Carlito" w:eastAsia="Carlito" w:hAnsi="Carlito" w:cs="Carlito"/>
                <w:sz w:val="20"/>
              </w:rPr>
              <w:t xml:space="preserve"> </w:t>
            </w:r>
            <w:r>
              <w:rPr>
                <w:rFonts w:ascii="Carlito" w:eastAsia="Carlito" w:hAnsi="Carlito" w:cs="Carlito"/>
                <w:sz w:val="20"/>
              </w:rPr>
              <w:t xml:space="preserve">realizar </w:t>
            </w:r>
            <w:r w:rsidR="00A9079B">
              <w:rPr>
                <w:rFonts w:ascii="Carlito" w:eastAsia="Carlito" w:hAnsi="Carlito" w:cs="Carlito"/>
                <w:sz w:val="20"/>
              </w:rPr>
              <w:t xml:space="preserve"> </w:t>
            </w:r>
            <w:r>
              <w:rPr>
                <w:rFonts w:ascii="Carlito" w:eastAsia="Carlito" w:hAnsi="Carlito" w:cs="Carlito"/>
                <w:sz w:val="20"/>
              </w:rPr>
              <w:t xml:space="preserve">la </w:t>
            </w:r>
            <w:r w:rsidR="00A9079B">
              <w:rPr>
                <w:rFonts w:ascii="Carlito" w:eastAsia="Carlito" w:hAnsi="Carlito" w:cs="Carlito"/>
                <w:sz w:val="20"/>
              </w:rPr>
              <w:t xml:space="preserve"> </w:t>
            </w:r>
            <w:r>
              <w:rPr>
                <w:rFonts w:ascii="Carlito" w:eastAsia="Carlito" w:hAnsi="Carlito" w:cs="Carlito"/>
                <w:sz w:val="20"/>
              </w:rPr>
              <w:t xml:space="preserve">aportación </w:t>
            </w:r>
            <w:r w:rsidR="00A9079B">
              <w:rPr>
                <w:rFonts w:ascii="Carlito" w:eastAsia="Carlito" w:hAnsi="Carlito" w:cs="Carlito"/>
                <w:sz w:val="20"/>
              </w:rPr>
              <w:t xml:space="preserve"> </w:t>
            </w:r>
            <w:r>
              <w:rPr>
                <w:rFonts w:ascii="Carlito" w:eastAsia="Carlito" w:hAnsi="Carlito" w:cs="Carlito"/>
                <w:sz w:val="20"/>
              </w:rPr>
              <w:t xml:space="preserve">municipal </w:t>
            </w:r>
            <w:r w:rsidR="00A9079B">
              <w:rPr>
                <w:rFonts w:ascii="Carlito" w:eastAsia="Carlito" w:hAnsi="Carlito" w:cs="Carlito"/>
                <w:sz w:val="20"/>
              </w:rPr>
              <w:t xml:space="preserve"> </w:t>
            </w:r>
            <w:r>
              <w:rPr>
                <w:rFonts w:ascii="Carlito" w:eastAsia="Carlito" w:hAnsi="Carlito" w:cs="Carlito"/>
                <w:sz w:val="20"/>
              </w:rPr>
              <w:t xml:space="preserve">para la </w:t>
            </w:r>
            <w:r w:rsidR="00A9079B">
              <w:rPr>
                <w:rFonts w:ascii="Carlito" w:eastAsia="Carlito" w:hAnsi="Carlito" w:cs="Carlito"/>
                <w:sz w:val="20"/>
              </w:rPr>
              <w:t xml:space="preserve"> </w:t>
            </w:r>
            <w:r>
              <w:rPr>
                <w:rFonts w:ascii="Carlito" w:eastAsia="Carlito" w:hAnsi="Carlito" w:cs="Carlito"/>
                <w:sz w:val="20"/>
              </w:rPr>
              <w:t>realización de la actuación</w:t>
            </w:r>
          </w:p>
        </w:tc>
      </w:tr>
      <w:tr w:rsidR="00DE6B31" w:rsidTr="00A9079B">
        <w:trPr>
          <w:trHeight w:val="318"/>
        </w:trPr>
        <w:tc>
          <w:tcPr>
            <w:tcW w:w="4401" w:type="dxa"/>
            <w:tcBorders>
              <w:left w:val="single" w:sz="4" w:space="0" w:color="auto"/>
              <w:bottom w:val="single" w:sz="4" w:space="0" w:color="auto"/>
            </w:tcBorders>
            <w:vAlign w:val="center"/>
          </w:tcPr>
          <w:p w:rsidR="00DE6B31" w:rsidRDefault="00DE6B31" w:rsidP="00A9079B">
            <w:pPr>
              <w:ind w:left="142"/>
              <w:jc w:val="both"/>
              <w:rPr>
                <w:rFonts w:ascii="Carlito" w:eastAsia="Carlito" w:hAnsi="Carlito" w:cs="Carlito"/>
                <w:sz w:val="20"/>
              </w:rPr>
            </w:pPr>
            <w:r w:rsidRPr="00DE6B31">
              <w:rPr>
                <w:rFonts w:ascii="Carlito" w:eastAsia="Carlito" w:hAnsi="Carlito" w:cs="Carlito"/>
                <w:sz w:val="20"/>
              </w:rPr>
              <w:t>solicitada e incluida en el citado plan por importe de</w:t>
            </w:r>
          </w:p>
        </w:tc>
        <w:tc>
          <w:tcPr>
            <w:tcW w:w="3969" w:type="dxa"/>
            <w:tcBorders>
              <w:bottom w:val="single" w:sz="4" w:space="0" w:color="auto"/>
            </w:tcBorders>
            <w:shd w:val="clear" w:color="auto" w:fill="DEEAF6" w:themeFill="accent1" w:themeFillTint="33"/>
            <w:vAlign w:val="center"/>
          </w:tcPr>
          <w:p w:rsidR="00DE6B31" w:rsidRDefault="00A9079B" w:rsidP="00A9079B">
            <w:pPr>
              <w:jc w:val="both"/>
              <w:rPr>
                <w:rFonts w:ascii="Carlito" w:eastAsia="Carlito" w:hAnsi="Carlito" w:cs="Carlito"/>
                <w:sz w:val="20"/>
              </w:rPr>
            </w:pPr>
            <w:r>
              <w:rPr>
                <w:rFonts w:ascii="Carlito" w:eastAsia="Carlito" w:hAnsi="Carlito" w:cs="Carlito"/>
                <w:sz w:val="20"/>
              </w:rPr>
              <w:t xml:space="preserve"> </w:t>
            </w:r>
            <w:r w:rsidRPr="00A9079B">
              <w:rPr>
                <w:sz w:val="20"/>
              </w:rPr>
              <w:fldChar w:fldCharType="begin">
                <w:ffData>
                  <w:name w:val="Texto1"/>
                  <w:enabled/>
                  <w:calcOnExit w:val="0"/>
                  <w:textInput/>
                </w:ffData>
              </w:fldChar>
            </w:r>
            <w:r w:rsidRPr="00A9079B">
              <w:rPr>
                <w:sz w:val="20"/>
              </w:rPr>
              <w:instrText xml:space="preserve"> FORMTEXT </w:instrText>
            </w:r>
            <w:r w:rsidRPr="00A9079B">
              <w:rPr>
                <w:sz w:val="20"/>
              </w:rPr>
            </w:r>
            <w:r w:rsidRPr="00A9079B">
              <w:rPr>
                <w:sz w:val="20"/>
              </w:rPr>
              <w:fldChar w:fldCharType="separate"/>
            </w:r>
            <w:bookmarkStart w:id="0" w:name="_GoBack"/>
            <w:r w:rsidRPr="00A9079B">
              <w:rPr>
                <w:noProof/>
                <w:sz w:val="20"/>
              </w:rPr>
              <w:t> </w:t>
            </w:r>
            <w:r w:rsidRPr="00A9079B">
              <w:rPr>
                <w:noProof/>
                <w:sz w:val="20"/>
              </w:rPr>
              <w:t> </w:t>
            </w:r>
            <w:r w:rsidRPr="00A9079B">
              <w:rPr>
                <w:noProof/>
                <w:sz w:val="20"/>
              </w:rPr>
              <w:t> </w:t>
            </w:r>
            <w:r w:rsidRPr="00A9079B">
              <w:rPr>
                <w:noProof/>
                <w:sz w:val="20"/>
              </w:rPr>
              <w:t> </w:t>
            </w:r>
            <w:r w:rsidRPr="00A9079B">
              <w:rPr>
                <w:noProof/>
                <w:sz w:val="20"/>
              </w:rPr>
              <w:t> </w:t>
            </w:r>
            <w:bookmarkEnd w:id="0"/>
            <w:r w:rsidRPr="00A9079B">
              <w:rPr>
                <w:sz w:val="20"/>
              </w:rPr>
              <w:fldChar w:fldCharType="end"/>
            </w:r>
          </w:p>
        </w:tc>
        <w:tc>
          <w:tcPr>
            <w:tcW w:w="709" w:type="dxa"/>
            <w:tcBorders>
              <w:bottom w:val="single" w:sz="4" w:space="0" w:color="auto"/>
            </w:tcBorders>
            <w:vAlign w:val="center"/>
          </w:tcPr>
          <w:p w:rsidR="00DE6B31" w:rsidRDefault="00DE6B31" w:rsidP="00A9079B">
            <w:pPr>
              <w:ind w:left="85" w:right="-34"/>
              <w:jc w:val="both"/>
              <w:rPr>
                <w:rFonts w:ascii="Carlito" w:eastAsia="Carlito" w:hAnsi="Carlito" w:cs="Carlito"/>
                <w:sz w:val="20"/>
              </w:rPr>
            </w:pPr>
            <w:r>
              <w:rPr>
                <w:rFonts w:ascii="Carlito" w:eastAsia="Carlito" w:hAnsi="Carlito" w:cs="Carlito"/>
                <w:sz w:val="20"/>
              </w:rPr>
              <w:t>euros (</w:t>
            </w:r>
          </w:p>
        </w:tc>
        <w:tc>
          <w:tcPr>
            <w:tcW w:w="1233" w:type="dxa"/>
            <w:gridSpan w:val="2"/>
            <w:tcBorders>
              <w:bottom w:val="single" w:sz="4" w:space="0" w:color="auto"/>
            </w:tcBorders>
            <w:shd w:val="clear" w:color="auto" w:fill="DEEAF6" w:themeFill="accent1" w:themeFillTint="33"/>
            <w:vAlign w:val="center"/>
          </w:tcPr>
          <w:p w:rsidR="00DE6B31" w:rsidRDefault="00A9079B" w:rsidP="00A9079B">
            <w:pPr>
              <w:ind w:left="4"/>
              <w:jc w:val="both"/>
              <w:rPr>
                <w:rFonts w:ascii="Carlito" w:eastAsia="Carlito" w:hAnsi="Carlito" w:cs="Carlito"/>
                <w:sz w:val="20"/>
              </w:rPr>
            </w:pPr>
            <w:r w:rsidRPr="00A9079B">
              <w:rPr>
                <w:sz w:val="20"/>
              </w:rPr>
              <w:fldChar w:fldCharType="begin">
                <w:ffData>
                  <w:name w:val="Texto1"/>
                  <w:enabled/>
                  <w:calcOnExit w:val="0"/>
                  <w:textInput/>
                </w:ffData>
              </w:fldChar>
            </w:r>
            <w:r w:rsidRPr="00A9079B">
              <w:rPr>
                <w:sz w:val="20"/>
              </w:rPr>
              <w:instrText xml:space="preserve"> FORMTEXT </w:instrText>
            </w:r>
            <w:r w:rsidRPr="00A9079B">
              <w:rPr>
                <w:sz w:val="20"/>
              </w:rPr>
            </w:r>
            <w:r w:rsidRPr="00A9079B">
              <w:rPr>
                <w:sz w:val="20"/>
              </w:rPr>
              <w:fldChar w:fldCharType="separate"/>
            </w:r>
            <w:r w:rsidRPr="00A9079B">
              <w:rPr>
                <w:noProof/>
                <w:sz w:val="20"/>
              </w:rPr>
              <w:t> </w:t>
            </w:r>
            <w:r w:rsidRPr="00A9079B">
              <w:rPr>
                <w:noProof/>
                <w:sz w:val="20"/>
              </w:rPr>
              <w:t> </w:t>
            </w:r>
            <w:r w:rsidRPr="00A9079B">
              <w:rPr>
                <w:noProof/>
                <w:sz w:val="20"/>
              </w:rPr>
              <w:t> </w:t>
            </w:r>
            <w:r w:rsidRPr="00A9079B">
              <w:rPr>
                <w:noProof/>
                <w:sz w:val="20"/>
              </w:rPr>
              <w:t> </w:t>
            </w:r>
            <w:r w:rsidRPr="00A9079B">
              <w:rPr>
                <w:noProof/>
                <w:sz w:val="20"/>
              </w:rPr>
              <w:t> </w:t>
            </w:r>
            <w:r w:rsidRPr="00A9079B">
              <w:rPr>
                <w:sz w:val="20"/>
              </w:rPr>
              <w:fldChar w:fldCharType="end"/>
            </w:r>
          </w:p>
        </w:tc>
        <w:tc>
          <w:tcPr>
            <w:tcW w:w="253" w:type="dxa"/>
            <w:tcBorders>
              <w:bottom w:val="single" w:sz="4" w:space="0" w:color="auto"/>
              <w:right w:val="single" w:sz="4" w:space="0" w:color="auto"/>
            </w:tcBorders>
            <w:vAlign w:val="center"/>
          </w:tcPr>
          <w:p w:rsidR="00DE6B31" w:rsidRDefault="00DE6B31" w:rsidP="00DE6B31">
            <w:pPr>
              <w:ind w:left="-4"/>
              <w:jc w:val="both"/>
              <w:rPr>
                <w:rFonts w:ascii="Carlito" w:eastAsia="Carlito" w:hAnsi="Carlito" w:cs="Carlito"/>
                <w:sz w:val="20"/>
              </w:rPr>
            </w:pPr>
            <w:r>
              <w:rPr>
                <w:rFonts w:ascii="Carlito" w:eastAsia="Carlito" w:hAnsi="Carlito" w:cs="Carlito"/>
                <w:sz w:val="20"/>
              </w:rPr>
              <w:t>€).</w:t>
            </w:r>
          </w:p>
        </w:tc>
      </w:tr>
      <w:tr w:rsidR="00E41CA1" w:rsidTr="00A9079B">
        <w:trPr>
          <w:trHeight w:val="71"/>
        </w:trPr>
        <w:tc>
          <w:tcPr>
            <w:tcW w:w="10565" w:type="dxa"/>
            <w:gridSpan w:val="6"/>
            <w:tcBorders>
              <w:top w:val="single" w:sz="4" w:space="0" w:color="auto"/>
            </w:tcBorders>
            <w:vAlign w:val="center"/>
          </w:tcPr>
          <w:p w:rsidR="00E41CA1" w:rsidRDefault="00E41CA1" w:rsidP="00E41CA1">
            <w:pPr>
              <w:ind w:left="144"/>
              <w:rPr>
                <w:rFonts w:ascii="Carlito" w:eastAsia="Carlito" w:hAnsi="Carlito" w:cs="Carlito"/>
                <w:sz w:val="8"/>
              </w:rPr>
            </w:pPr>
          </w:p>
          <w:tbl>
            <w:tblPr>
              <w:tblStyle w:val="TableGrid"/>
              <w:tblW w:w="10503" w:type="dxa"/>
              <w:tblInd w:w="0" w:type="dxa"/>
              <w:tblCellMar>
                <w:top w:w="59" w:type="dxa"/>
                <w:right w:w="39" w:type="dxa"/>
              </w:tblCellMar>
              <w:tblLook w:val="04A0" w:firstRow="1" w:lastRow="0" w:firstColumn="1" w:lastColumn="0" w:noHBand="0" w:noVBand="1"/>
            </w:tblPr>
            <w:tblGrid>
              <w:gridCol w:w="10503"/>
            </w:tblGrid>
            <w:tr w:rsidR="00284C06" w:rsidTr="00284C06">
              <w:trPr>
                <w:trHeight w:val="343"/>
              </w:trPr>
              <w:tc>
                <w:tcPr>
                  <w:tcW w:w="10503" w:type="dxa"/>
                  <w:tcBorders>
                    <w:left w:val="single" w:sz="18" w:space="0" w:color="000000"/>
                    <w:bottom w:val="single" w:sz="4" w:space="0" w:color="000000"/>
                    <w:right w:val="nil"/>
                  </w:tcBorders>
                  <w:shd w:val="clear" w:color="auto" w:fill="CCCCCC"/>
                </w:tcPr>
                <w:p w:rsidR="00284C06" w:rsidRDefault="00284C06" w:rsidP="00284C06">
                  <w:pPr>
                    <w:ind w:left="6" w:firstLine="58"/>
                  </w:pPr>
                  <w:r>
                    <w:rPr>
                      <w:rFonts w:ascii="Carlito" w:eastAsia="Carlito" w:hAnsi="Carlito" w:cs="Carlito"/>
                      <w:b/>
                      <w:color w:val="3A3838"/>
                      <w:sz w:val="24"/>
                    </w:rPr>
                    <w:t>URL resolución</w:t>
                  </w:r>
                  <w:r w:rsidR="004B103F">
                    <w:rPr>
                      <w:rFonts w:ascii="Carlito" w:eastAsia="Carlito" w:hAnsi="Carlito" w:cs="Carlito"/>
                      <w:b/>
                      <w:color w:val="3A3838"/>
                      <w:sz w:val="24"/>
                    </w:rPr>
                    <w:t>/acuerdo</w:t>
                  </w:r>
                  <w:r>
                    <w:rPr>
                      <w:rFonts w:ascii="Carlito" w:eastAsia="Carlito" w:hAnsi="Carlito" w:cs="Carlito"/>
                      <w:b/>
                      <w:color w:val="3A3838"/>
                      <w:sz w:val="24"/>
                    </w:rPr>
                    <w:t>:</w:t>
                  </w:r>
                </w:p>
              </w:tc>
            </w:tr>
            <w:tr w:rsidR="00284C06" w:rsidTr="009F022D">
              <w:trPr>
                <w:trHeight w:val="238"/>
              </w:trPr>
              <w:tc>
                <w:tcPr>
                  <w:tcW w:w="10503" w:type="dxa"/>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284C06" w:rsidRDefault="00A9079B" w:rsidP="009F022D">
                  <w:pPr>
                    <w:ind w:firstLine="124"/>
                  </w:pPr>
                  <w:r w:rsidRPr="00A9079B">
                    <w:rPr>
                      <w:sz w:val="20"/>
                    </w:rPr>
                    <w:fldChar w:fldCharType="begin">
                      <w:ffData>
                        <w:name w:val="Texto1"/>
                        <w:enabled/>
                        <w:calcOnExit w:val="0"/>
                        <w:textInput/>
                      </w:ffData>
                    </w:fldChar>
                  </w:r>
                  <w:bookmarkStart w:id="1" w:name="Texto1"/>
                  <w:r w:rsidRPr="00A9079B">
                    <w:rPr>
                      <w:sz w:val="20"/>
                    </w:rPr>
                    <w:instrText xml:space="preserve"> FORMTEXT </w:instrText>
                  </w:r>
                  <w:r w:rsidRPr="00A9079B">
                    <w:rPr>
                      <w:sz w:val="20"/>
                    </w:rPr>
                  </w:r>
                  <w:r w:rsidRPr="00A9079B">
                    <w:rPr>
                      <w:sz w:val="20"/>
                    </w:rPr>
                    <w:fldChar w:fldCharType="separate"/>
                  </w:r>
                  <w:r w:rsidRPr="00A9079B">
                    <w:rPr>
                      <w:noProof/>
                      <w:sz w:val="20"/>
                    </w:rPr>
                    <w:t> </w:t>
                  </w:r>
                  <w:r w:rsidRPr="00A9079B">
                    <w:rPr>
                      <w:noProof/>
                      <w:sz w:val="20"/>
                    </w:rPr>
                    <w:t> </w:t>
                  </w:r>
                  <w:r w:rsidRPr="00A9079B">
                    <w:rPr>
                      <w:noProof/>
                      <w:sz w:val="20"/>
                    </w:rPr>
                    <w:t> </w:t>
                  </w:r>
                  <w:r w:rsidRPr="00A9079B">
                    <w:rPr>
                      <w:noProof/>
                      <w:sz w:val="20"/>
                    </w:rPr>
                    <w:t> </w:t>
                  </w:r>
                  <w:r w:rsidRPr="00A9079B">
                    <w:rPr>
                      <w:noProof/>
                      <w:sz w:val="20"/>
                    </w:rPr>
                    <w:t> </w:t>
                  </w:r>
                  <w:r w:rsidRPr="00A9079B">
                    <w:rPr>
                      <w:sz w:val="20"/>
                    </w:rPr>
                    <w:fldChar w:fldCharType="end"/>
                  </w:r>
                  <w:bookmarkEnd w:id="1"/>
                </w:p>
              </w:tc>
            </w:tr>
          </w:tbl>
          <w:p w:rsidR="00284C06" w:rsidRDefault="00284C06" w:rsidP="00284C06">
            <w:pPr>
              <w:ind w:left="4" w:hanging="4"/>
              <w:rPr>
                <w:rFonts w:ascii="Carlito" w:eastAsia="Carlito" w:hAnsi="Carlito" w:cs="Carlito"/>
                <w:sz w:val="8"/>
              </w:rPr>
            </w:pPr>
          </w:p>
          <w:p w:rsidR="00284C06" w:rsidRPr="00E41CA1" w:rsidRDefault="00284C06" w:rsidP="00E41CA1">
            <w:pPr>
              <w:ind w:left="144"/>
              <w:rPr>
                <w:rFonts w:ascii="Carlito" w:eastAsia="Carlito" w:hAnsi="Carlito" w:cs="Carlito"/>
                <w:sz w:val="8"/>
              </w:rPr>
            </w:pPr>
          </w:p>
        </w:tc>
      </w:tr>
      <w:tr w:rsidR="00CB2D1C" w:rsidTr="00284C06">
        <w:trPr>
          <w:trHeight w:val="315"/>
        </w:trPr>
        <w:tc>
          <w:tcPr>
            <w:tcW w:w="10565" w:type="dxa"/>
            <w:gridSpan w:val="6"/>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284C06">
        <w:trPr>
          <w:trHeight w:val="1240"/>
        </w:trPr>
        <w:tc>
          <w:tcPr>
            <w:tcW w:w="9343" w:type="dxa"/>
            <w:gridSpan w:val="4"/>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222" w:type="dxa"/>
            <w:gridSpan w:val="2"/>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54433</wp:posOffset>
                  </wp:positionH>
                  <wp:positionV relativeFrom="paragraph">
                    <wp:posOffset>35767</wp:posOffset>
                  </wp:positionV>
                  <wp:extent cx="680484" cy="689564"/>
                  <wp:effectExtent l="0" t="0" r="5715"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773" cy="691884"/>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284C06">
        <w:tc>
          <w:tcPr>
            <w:tcW w:w="10565" w:type="dxa"/>
            <w:gridSpan w:val="6"/>
            <w:tcBorders>
              <w:top w:val="single" w:sz="4" w:space="0" w:color="auto"/>
            </w:tcBorders>
          </w:tcPr>
          <w:p w:rsidR="006B452C" w:rsidRPr="004B103F" w:rsidRDefault="006B452C">
            <w:pPr>
              <w:ind w:left="142"/>
              <w:rPr>
                <w:noProof/>
                <w:sz w:val="12"/>
              </w:rPr>
            </w:pPr>
          </w:p>
        </w:tc>
      </w:tr>
    </w:tbl>
    <w:tbl>
      <w:tblPr>
        <w:tblStyle w:val="TableGrid1"/>
        <w:tblW w:w="10490" w:type="dxa"/>
        <w:tblInd w:w="119" w:type="dxa"/>
        <w:tblCellMar>
          <w:right w:w="50" w:type="dxa"/>
        </w:tblCellMar>
        <w:tblLook w:val="04A0" w:firstRow="1" w:lastRow="0" w:firstColumn="1" w:lastColumn="0" w:noHBand="0" w:noVBand="1"/>
      </w:tblPr>
      <w:tblGrid>
        <w:gridCol w:w="851"/>
        <w:gridCol w:w="992"/>
        <w:gridCol w:w="8647"/>
      </w:tblGrid>
      <w:tr w:rsidR="006068E4" w:rsidRPr="006068E4" w:rsidTr="00D40766">
        <w:trPr>
          <w:trHeight w:val="345"/>
        </w:trPr>
        <w:tc>
          <w:tcPr>
            <w:tcW w:w="10490" w:type="dxa"/>
            <w:gridSpan w:val="3"/>
            <w:tcBorders>
              <w:top w:val="nil"/>
              <w:left w:val="single" w:sz="18" w:space="0" w:color="000000"/>
              <w:bottom w:val="single" w:sz="4" w:space="0" w:color="000000"/>
              <w:right w:val="nil"/>
            </w:tcBorders>
            <w:shd w:val="clear" w:color="auto" w:fill="CCCCCC"/>
            <w:vAlign w:val="center"/>
          </w:tcPr>
          <w:p w:rsidR="006068E4" w:rsidRPr="006068E4" w:rsidRDefault="006068E4" w:rsidP="006068E4">
            <w:pPr>
              <w:ind w:left="6" w:firstLine="72"/>
              <w:rPr>
                <w:sz w:val="24"/>
              </w:rPr>
            </w:pPr>
            <w:r w:rsidRPr="006068E4">
              <w:rPr>
                <w:rFonts w:ascii="Carlito" w:eastAsia="Carlito" w:hAnsi="Carlito" w:cs="Carlito"/>
                <w:b/>
                <w:color w:val="3A3838"/>
                <w:sz w:val="24"/>
              </w:rPr>
              <w:t xml:space="preserve">ALCALDE/SA </w:t>
            </w:r>
          </w:p>
        </w:tc>
      </w:tr>
      <w:tr w:rsidR="006068E4" w:rsidRPr="006068E4" w:rsidTr="00D40766">
        <w:trPr>
          <w:trHeight w:val="351"/>
        </w:trPr>
        <w:tc>
          <w:tcPr>
            <w:tcW w:w="851" w:type="dxa"/>
            <w:tcBorders>
              <w:top w:val="single" w:sz="4" w:space="0" w:color="000000"/>
              <w:left w:val="single" w:sz="2" w:space="0" w:color="000000"/>
              <w:bottom w:val="single" w:sz="4" w:space="0" w:color="000000"/>
              <w:right w:val="single" w:sz="2" w:space="0" w:color="000000"/>
            </w:tcBorders>
            <w:vAlign w:val="center"/>
          </w:tcPr>
          <w:p w:rsidR="006068E4" w:rsidRPr="006068E4" w:rsidRDefault="006068E4" w:rsidP="006068E4">
            <w:pPr>
              <w:rPr>
                <w:sz w:val="20"/>
              </w:rPr>
            </w:pPr>
            <w:r w:rsidRPr="006068E4">
              <w:rPr>
                <w:rFonts w:ascii="Carlito" w:eastAsia="Carlito" w:hAnsi="Carlito" w:cs="Carlito"/>
                <w:sz w:val="20"/>
              </w:rPr>
              <w:t xml:space="preserve">  DON/ÑA</w:t>
            </w:r>
          </w:p>
        </w:tc>
        <w:tc>
          <w:tcPr>
            <w:tcW w:w="9639" w:type="dxa"/>
            <w:gridSpan w:val="2"/>
            <w:tcBorders>
              <w:top w:val="single" w:sz="4" w:space="0" w:color="000000"/>
              <w:left w:val="single" w:sz="2" w:space="0" w:color="000000"/>
              <w:bottom w:val="single" w:sz="4" w:space="0" w:color="000000"/>
              <w:right w:val="single" w:sz="4" w:space="0" w:color="000000"/>
            </w:tcBorders>
            <w:shd w:val="clear" w:color="auto" w:fill="DEE6EF"/>
            <w:vAlign w:val="center"/>
          </w:tcPr>
          <w:p w:rsidR="006068E4" w:rsidRPr="00A9079B" w:rsidRDefault="00A9079B" w:rsidP="006068E4">
            <w:r>
              <w:rPr>
                <w:sz w:val="20"/>
              </w:rPr>
              <w:t xml:space="preserve"> </w:t>
            </w:r>
            <w:r w:rsidRPr="00A9079B">
              <w:fldChar w:fldCharType="begin">
                <w:ffData>
                  <w:name w:val="Texto1"/>
                  <w:enabled/>
                  <w:calcOnExit w:val="0"/>
                  <w:textInput/>
                </w:ffData>
              </w:fldChar>
            </w:r>
            <w:r w:rsidRPr="00A9079B">
              <w:instrText xml:space="preserve"> FORMTEXT </w:instrText>
            </w:r>
            <w:r w:rsidRPr="00A9079B">
              <w:fldChar w:fldCharType="separate"/>
            </w:r>
            <w:r w:rsidRPr="00A9079B">
              <w:rPr>
                <w:noProof/>
              </w:rPr>
              <w:t> </w:t>
            </w:r>
            <w:r w:rsidRPr="00A9079B">
              <w:rPr>
                <w:noProof/>
              </w:rPr>
              <w:t> </w:t>
            </w:r>
            <w:r w:rsidRPr="00A9079B">
              <w:rPr>
                <w:noProof/>
              </w:rPr>
              <w:t> </w:t>
            </w:r>
            <w:r w:rsidRPr="00A9079B">
              <w:rPr>
                <w:noProof/>
              </w:rPr>
              <w:t> </w:t>
            </w:r>
            <w:r w:rsidRPr="00A9079B">
              <w:rPr>
                <w:noProof/>
              </w:rPr>
              <w:t> </w:t>
            </w:r>
            <w:r w:rsidRPr="00A9079B">
              <w:fldChar w:fldCharType="end"/>
            </w:r>
          </w:p>
        </w:tc>
      </w:tr>
      <w:tr w:rsidR="006068E4" w:rsidRPr="006068E4" w:rsidTr="00D40766">
        <w:trPr>
          <w:trHeight w:val="350"/>
        </w:trPr>
        <w:tc>
          <w:tcPr>
            <w:tcW w:w="1843" w:type="dxa"/>
            <w:gridSpan w:val="2"/>
            <w:tcBorders>
              <w:top w:val="single" w:sz="4" w:space="0" w:color="000000"/>
              <w:left w:val="single" w:sz="2" w:space="0" w:color="000000"/>
              <w:bottom w:val="single" w:sz="4" w:space="0" w:color="auto"/>
              <w:right w:val="single" w:sz="2" w:space="0" w:color="000000"/>
            </w:tcBorders>
            <w:vAlign w:val="center"/>
          </w:tcPr>
          <w:p w:rsidR="006068E4" w:rsidRPr="006068E4" w:rsidRDefault="006068E4" w:rsidP="006068E4">
            <w:pPr>
              <w:rPr>
                <w:sz w:val="20"/>
              </w:rPr>
            </w:pPr>
            <w:r w:rsidRPr="006068E4">
              <w:rPr>
                <w:rFonts w:ascii="Carlito" w:eastAsia="Carlito" w:hAnsi="Carlito" w:cs="Carlito"/>
                <w:sz w:val="20"/>
              </w:rPr>
              <w:t xml:space="preserve">  AYUNTAMIENTO DE</w:t>
            </w:r>
          </w:p>
        </w:tc>
        <w:tc>
          <w:tcPr>
            <w:tcW w:w="8647" w:type="dxa"/>
            <w:tcBorders>
              <w:top w:val="single" w:sz="4" w:space="0" w:color="000000"/>
              <w:left w:val="single" w:sz="2" w:space="0" w:color="000000"/>
              <w:bottom w:val="single" w:sz="4" w:space="0" w:color="auto"/>
              <w:right w:val="single" w:sz="4" w:space="0" w:color="000000"/>
            </w:tcBorders>
            <w:shd w:val="clear" w:color="auto" w:fill="DEE6EF"/>
            <w:vAlign w:val="center"/>
          </w:tcPr>
          <w:p w:rsidR="006068E4" w:rsidRPr="006068E4" w:rsidRDefault="00A9079B" w:rsidP="006068E4">
            <w:pPr>
              <w:rPr>
                <w:sz w:val="20"/>
              </w:rPr>
            </w:pPr>
            <w:r>
              <w:rPr>
                <w:sz w:val="20"/>
              </w:rPr>
              <w:t xml:space="preserve"> </w:t>
            </w:r>
            <w:r w:rsidRPr="00A9079B">
              <w:fldChar w:fldCharType="begin">
                <w:ffData>
                  <w:name w:val="Texto1"/>
                  <w:enabled/>
                  <w:calcOnExit w:val="0"/>
                  <w:textInput/>
                </w:ffData>
              </w:fldChar>
            </w:r>
            <w:r w:rsidRPr="00A9079B">
              <w:instrText xml:space="preserve"> FORMTEXT </w:instrText>
            </w:r>
            <w:r w:rsidRPr="00A9079B">
              <w:fldChar w:fldCharType="separate"/>
            </w:r>
            <w:r w:rsidRPr="00A9079B">
              <w:rPr>
                <w:noProof/>
              </w:rPr>
              <w:t> </w:t>
            </w:r>
            <w:r w:rsidRPr="00A9079B">
              <w:rPr>
                <w:noProof/>
              </w:rPr>
              <w:t> </w:t>
            </w:r>
            <w:r w:rsidRPr="00A9079B">
              <w:rPr>
                <w:noProof/>
              </w:rPr>
              <w:t> </w:t>
            </w:r>
            <w:r w:rsidRPr="00A9079B">
              <w:rPr>
                <w:noProof/>
              </w:rPr>
              <w:t> </w:t>
            </w:r>
            <w:r w:rsidRPr="00A9079B">
              <w:rPr>
                <w:noProof/>
              </w:rPr>
              <w:t> </w:t>
            </w:r>
            <w:r w:rsidRPr="00A9079B">
              <w:fldChar w:fldCharType="end"/>
            </w:r>
          </w:p>
        </w:tc>
      </w:tr>
    </w:tbl>
    <w:p w:rsidR="005B03BE" w:rsidRDefault="005B03BE"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AE37A5" w:rsidRDefault="00AE37A5" w:rsidP="00E41CA1">
      <w:pPr>
        <w:spacing w:after="0" w:line="240" w:lineRule="auto"/>
        <w:ind w:left="142"/>
        <w:jc w:val="right"/>
        <w:rPr>
          <w:rFonts w:ascii="Carlito" w:eastAsia="Carlito" w:hAnsi="Carlito" w:cs="Carlito"/>
          <w:sz w:val="14"/>
        </w:rPr>
      </w:pPr>
    </w:p>
    <w:p w:rsidR="00E2727C" w:rsidRDefault="00E2727C" w:rsidP="00E41CA1">
      <w:pPr>
        <w:spacing w:after="0" w:line="240" w:lineRule="auto"/>
        <w:ind w:left="142"/>
        <w:jc w:val="right"/>
      </w:pPr>
    </w:p>
    <w:sectPr w:rsidR="00E2727C" w:rsidSect="00B47783">
      <w:headerReference w:type="default" r:id="rId8"/>
      <w:footerReference w:type="default" r:id="rId9"/>
      <w:pgSz w:w="11906" w:h="16838"/>
      <w:pgMar w:top="1560" w:right="707" w:bottom="1843" w:left="598"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1E" w:rsidRDefault="00072F1E" w:rsidP="00072F1E">
      <w:pPr>
        <w:spacing w:after="0" w:line="240" w:lineRule="auto"/>
      </w:pPr>
      <w:r>
        <w:separator/>
      </w:r>
    </w:p>
  </w:endnote>
  <w:endnote w:type="continuationSeparator" w:id="0">
    <w:p w:rsidR="00072F1E" w:rsidRDefault="00072F1E" w:rsidP="000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r w:rsidRPr="00072F1E">
            <w:rPr>
              <w:rFonts w:ascii="Carlito" w:hAnsi="Carlito" w:cs="Carlito"/>
              <w:bCs/>
              <w:sz w:val="14"/>
            </w:rPr>
            <w:t>Pág. 1 de 1</w:t>
          </w:r>
        </w:p>
      </w:tc>
    </w:tr>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p>
      </w:tc>
    </w:tr>
    <w:tr w:rsidR="00072F1E" w:rsidRPr="00E2727C" w:rsidTr="00072F1E">
      <w:trPr>
        <w:trHeight w:val="20"/>
      </w:trPr>
      <w:tc>
        <w:tcPr>
          <w:tcW w:w="3969" w:type="dxa"/>
          <w:tcBorders>
            <w:left w:val="nil"/>
            <w:bottom w:val="single" w:sz="4" w:space="0" w:color="000000"/>
            <w:right w:val="nil"/>
          </w:tcBorders>
          <w:vAlign w:val="center"/>
        </w:tcPr>
        <w:p w:rsidR="00072F1E" w:rsidRDefault="00072F1E" w:rsidP="00072F1E">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072F1E" w:rsidRPr="00072F1E" w:rsidRDefault="00072F1E" w:rsidP="00072F1E">
          <w:pPr>
            <w:pStyle w:val="Encabezado"/>
            <w:tabs>
              <w:tab w:val="clear" w:pos="4252"/>
            </w:tabs>
            <w:snapToGrid w:val="0"/>
            <w:jc w:val="both"/>
            <w:rPr>
              <w:rFonts w:ascii="Carlito" w:hAnsi="Carlito" w:cs="Carlito"/>
              <w:b/>
              <w:bCs/>
              <w:sz w:val="16"/>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072F1E" w:rsidRPr="00E2727C" w:rsidTr="0012592B">
      <w:trPr>
        <w:trHeight w:val="20"/>
      </w:trPr>
      <w:tc>
        <w:tcPr>
          <w:tcW w:w="3969" w:type="dxa"/>
          <w:tcBorders>
            <w:top w:val="single" w:sz="4" w:space="0" w:color="000000"/>
            <w:left w:val="nil"/>
            <w:bottom w:val="single" w:sz="4" w:space="0" w:color="000000"/>
            <w:right w:val="nil"/>
          </w:tcBorders>
          <w:vAlign w:val="center"/>
          <w:hideMark/>
        </w:tcPr>
        <w:p w:rsidR="00072F1E" w:rsidRPr="00E2727C" w:rsidRDefault="00072F1E" w:rsidP="00072F1E">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072F1E" w:rsidRPr="00E2727C" w:rsidTr="0012592B">
      <w:trPr>
        <w:trHeight w:val="20"/>
      </w:trPr>
      <w:tc>
        <w:tcPr>
          <w:tcW w:w="3969" w:type="dxa"/>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072F1E" w:rsidRDefault="0007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1E" w:rsidRDefault="00072F1E" w:rsidP="00072F1E">
      <w:pPr>
        <w:spacing w:after="0" w:line="240" w:lineRule="auto"/>
      </w:pPr>
      <w:r>
        <w:separator/>
      </w:r>
    </w:p>
  </w:footnote>
  <w:footnote w:type="continuationSeparator" w:id="0">
    <w:p w:rsidR="00072F1E" w:rsidRDefault="00072F1E" w:rsidP="0007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83" w:rsidRDefault="00B47783" w:rsidP="00B47783">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5" w:tblpY="681"/>
      <w:tblOverlap w:val="never"/>
      <w:tblW w:w="7513" w:type="dxa"/>
      <w:tblInd w:w="0" w:type="dxa"/>
      <w:tblCellMar>
        <w:left w:w="115" w:type="dxa"/>
        <w:right w:w="102" w:type="dxa"/>
      </w:tblCellMar>
      <w:tblLook w:val="04A0" w:firstRow="1" w:lastRow="0" w:firstColumn="1" w:lastColumn="0" w:noHBand="0" w:noVBand="1"/>
    </w:tblPr>
    <w:tblGrid>
      <w:gridCol w:w="7513"/>
    </w:tblGrid>
    <w:tr w:rsidR="00B47783" w:rsidRPr="005F11DE" w:rsidTr="00076F85">
      <w:trPr>
        <w:trHeight w:val="682"/>
      </w:trPr>
      <w:tc>
        <w:tcPr>
          <w:tcW w:w="7513" w:type="dxa"/>
          <w:tcBorders>
            <w:top w:val="nil"/>
            <w:left w:val="nil"/>
            <w:bottom w:val="nil"/>
            <w:right w:val="nil"/>
          </w:tcBorders>
          <w:shd w:val="clear" w:color="auto" w:fill="D9D9D9"/>
          <w:vAlign w:val="center"/>
        </w:tcPr>
        <w:p w:rsidR="00B47783" w:rsidRPr="005F11DE" w:rsidRDefault="00B47783" w:rsidP="00076F85">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69A30A9"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2A503C">
            <w:rPr>
              <w:rFonts w:ascii="Carlito" w:eastAsia="Arial" w:hAnsi="Carlito" w:cs="Carlito"/>
              <w:sz w:val="20"/>
            </w:rPr>
            <w:t>DE</w:t>
          </w:r>
          <w:r>
            <w:rPr>
              <w:rFonts w:ascii="Carlito" w:eastAsia="Arial" w:hAnsi="Carlito" w:cs="Carlito"/>
              <w:sz w:val="20"/>
            </w:rPr>
            <w:t xml:space="preserve"> </w:t>
          </w:r>
          <w:r w:rsidR="00076F85">
            <w:rPr>
              <w:rFonts w:ascii="Carlito" w:eastAsia="Arial" w:hAnsi="Carlito" w:cs="Carlito"/>
              <w:sz w:val="20"/>
            </w:rPr>
            <w:t>INSTALACIONES DEPORTIVAS CUBIERTAS</w:t>
          </w:r>
          <w:r>
            <w:rPr>
              <w:rFonts w:ascii="Carlito" w:eastAsia="Arial" w:hAnsi="Carlito" w:cs="Carlito"/>
              <w:sz w:val="20"/>
            </w:rPr>
            <w:t xml:space="preserve"> (P</w:t>
          </w:r>
          <w:r w:rsidR="00076F85">
            <w:rPr>
              <w:rFonts w:ascii="Carlito" w:eastAsia="Arial" w:hAnsi="Carlito" w:cs="Carlito"/>
              <w:sz w:val="20"/>
            </w:rPr>
            <w:t>I</w:t>
          </w:r>
          <w:r w:rsidR="009C66D0">
            <w:rPr>
              <w:rFonts w:ascii="Carlito" w:eastAsia="Arial" w:hAnsi="Carlito" w:cs="Carlito"/>
              <w:sz w:val="20"/>
            </w:rPr>
            <w:t>D</w:t>
          </w:r>
          <w:r>
            <w:rPr>
              <w:rFonts w:ascii="Carlito" w:eastAsia="Arial" w:hAnsi="Carlito" w:cs="Carlito"/>
              <w:sz w:val="20"/>
            </w:rPr>
            <w:t>) 2024</w:t>
          </w:r>
          <w:r w:rsidRPr="005F11DE">
            <w:rPr>
              <w:rFonts w:ascii="Carlito" w:eastAsia="Arial" w:hAnsi="Carlito" w:cs="Carlito"/>
              <w:sz w:val="20"/>
            </w:rPr>
            <w:t xml:space="preserve">   </w:t>
          </w:r>
        </w:p>
        <w:p w:rsidR="00B47783" w:rsidRPr="005F11DE" w:rsidRDefault="00093910" w:rsidP="00093910">
          <w:pPr>
            <w:ind w:right="42"/>
            <w:jc w:val="right"/>
            <w:rPr>
              <w:rFonts w:ascii="Carlito" w:hAnsi="Carlito" w:cs="Carlito"/>
              <w:sz w:val="20"/>
            </w:rPr>
          </w:pPr>
          <w:r>
            <w:rPr>
              <w:rFonts w:ascii="Carlito" w:eastAsia="Arial" w:hAnsi="Carlito" w:cs="Carlito"/>
              <w:sz w:val="20"/>
            </w:rPr>
            <w:t>BLOQUE II (</w:t>
          </w:r>
          <w:r w:rsidR="00B47783" w:rsidRPr="005F11DE">
            <w:rPr>
              <w:rFonts w:ascii="Carlito" w:eastAsia="Arial" w:hAnsi="Carlito" w:cs="Carlito"/>
              <w:sz w:val="20"/>
            </w:rPr>
            <w:t xml:space="preserve">Ref. Expte.: </w:t>
          </w:r>
          <w:sdt>
            <w:sdtPr>
              <w:rPr>
                <w:rFonts w:ascii="Carlito" w:eastAsia="Arial" w:hAnsi="Carlito" w:cs="Carlito"/>
                <w:sz w:val="20"/>
              </w:rPr>
              <w:id w:val="-1802528203"/>
              <w:placeholder>
                <w:docPart w:val="5C8AE0C6D961416FBD5E4BD6BA6F2F8C"/>
              </w:placeholder>
            </w:sdtPr>
            <w:sdtEndPr/>
            <w:sdtContent>
              <w:r w:rsidR="00B47783">
                <w:rPr>
                  <w:rFonts w:ascii="Carlito" w:eastAsia="Arial" w:hAnsi="Carlito" w:cs="Carlito"/>
                  <w:sz w:val="20"/>
                </w:rPr>
                <w:t>2024/D31100/850-850/0001</w:t>
              </w:r>
              <w:r>
                <w:rPr>
                  <w:rFonts w:ascii="Carlito" w:eastAsia="Arial" w:hAnsi="Carlito" w:cs="Carlito"/>
                  <w:sz w:val="20"/>
                </w:rPr>
                <w:t>9)</w:t>
              </w:r>
            </w:sdtContent>
          </w:sdt>
        </w:p>
      </w:tc>
    </w:tr>
  </w:tbl>
  <w:p w:rsidR="00B47783" w:rsidRPr="00B47783" w:rsidRDefault="00B47783" w:rsidP="00B47783">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655A1"/>
    <w:multiLevelType w:val="hybridMultilevel"/>
    <w:tmpl w:val="CA0CC19E"/>
    <w:lvl w:ilvl="0" w:tplc="BFA01820">
      <w:start w:val="1"/>
      <w:numFmt w:val="upperLetter"/>
      <w:lvlText w:val="%1)"/>
      <w:lvlJc w:val="left"/>
      <w:pPr>
        <w:ind w:left="504" w:hanging="360"/>
      </w:pPr>
      <w:rPr>
        <w:rFonts w:hint="default"/>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72F1E"/>
    <w:rsid w:val="00076F85"/>
    <w:rsid w:val="00083288"/>
    <w:rsid w:val="00093910"/>
    <w:rsid w:val="00122792"/>
    <w:rsid w:val="001553DD"/>
    <w:rsid w:val="001B460A"/>
    <w:rsid w:val="001B4D44"/>
    <w:rsid w:val="001D523F"/>
    <w:rsid w:val="0027044C"/>
    <w:rsid w:val="00284C06"/>
    <w:rsid w:val="002A503C"/>
    <w:rsid w:val="002C71F7"/>
    <w:rsid w:val="002D7990"/>
    <w:rsid w:val="003006E7"/>
    <w:rsid w:val="00352018"/>
    <w:rsid w:val="00354D3D"/>
    <w:rsid w:val="00391C14"/>
    <w:rsid w:val="004B103F"/>
    <w:rsid w:val="005136BB"/>
    <w:rsid w:val="00532D96"/>
    <w:rsid w:val="005447FD"/>
    <w:rsid w:val="00554B9E"/>
    <w:rsid w:val="005B03BE"/>
    <w:rsid w:val="005B327D"/>
    <w:rsid w:val="005F11DE"/>
    <w:rsid w:val="006023BA"/>
    <w:rsid w:val="006068E4"/>
    <w:rsid w:val="00623BD8"/>
    <w:rsid w:val="006B452C"/>
    <w:rsid w:val="006D43FE"/>
    <w:rsid w:val="007438DE"/>
    <w:rsid w:val="00786CF7"/>
    <w:rsid w:val="007C04B6"/>
    <w:rsid w:val="007F4711"/>
    <w:rsid w:val="008064F1"/>
    <w:rsid w:val="009131E2"/>
    <w:rsid w:val="00943E5B"/>
    <w:rsid w:val="009854BE"/>
    <w:rsid w:val="00990AC5"/>
    <w:rsid w:val="009C66D0"/>
    <w:rsid w:val="009F022D"/>
    <w:rsid w:val="00A9079B"/>
    <w:rsid w:val="00AC20CF"/>
    <w:rsid w:val="00AE37A5"/>
    <w:rsid w:val="00B47783"/>
    <w:rsid w:val="00B735EE"/>
    <w:rsid w:val="00BB6505"/>
    <w:rsid w:val="00BE0886"/>
    <w:rsid w:val="00C3000D"/>
    <w:rsid w:val="00CB2D1C"/>
    <w:rsid w:val="00CF55A8"/>
    <w:rsid w:val="00D86C29"/>
    <w:rsid w:val="00DC08B2"/>
    <w:rsid w:val="00DE6B31"/>
    <w:rsid w:val="00E0731B"/>
    <w:rsid w:val="00E2727C"/>
    <w:rsid w:val="00E41CA1"/>
    <w:rsid w:val="00E446B6"/>
    <w:rsid w:val="00F56317"/>
    <w:rsid w:val="00F665F3"/>
    <w:rsid w:val="00F85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39DA80"/>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06"/>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072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F1E"/>
    <w:rPr>
      <w:rFonts w:ascii="Calibri" w:eastAsia="Calibri" w:hAnsi="Calibri" w:cs="Calibri"/>
      <w:color w:val="000000"/>
    </w:rPr>
  </w:style>
  <w:style w:type="table" w:customStyle="1" w:styleId="TableGrid1">
    <w:name w:val="TableGrid1"/>
    <w:rsid w:val="006068E4"/>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07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8AE0C6D961416FBD5E4BD6BA6F2F8C"/>
        <w:category>
          <w:name w:val="General"/>
          <w:gallery w:val="placeholder"/>
        </w:category>
        <w:types>
          <w:type w:val="bbPlcHdr"/>
        </w:types>
        <w:behaviors>
          <w:behavior w:val="content"/>
        </w:behaviors>
        <w:guid w:val="{A091DD0D-2E17-4010-A888-119D8AB93D20}"/>
      </w:docPartPr>
      <w:docPartBody>
        <w:p w:rsidR="004931A8" w:rsidRDefault="0085641B" w:rsidP="0085641B">
          <w:pPr>
            <w:pStyle w:val="5C8AE0C6D961416FBD5E4BD6BA6F2F8C"/>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4931A8"/>
    <w:rsid w:val="00766AC9"/>
    <w:rsid w:val="0085641B"/>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641B"/>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5C8AE0C6D961416FBD5E4BD6BA6F2F8C">
    <w:name w:val="5C8AE0C6D961416FBD5E4BD6BA6F2F8C"/>
    <w:rsid w:val="0085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49</cp:revision>
  <dcterms:created xsi:type="dcterms:W3CDTF">2021-02-10T11:39:00Z</dcterms:created>
  <dcterms:modified xsi:type="dcterms:W3CDTF">2024-11-29T09:48:00Z</dcterms:modified>
</cp:coreProperties>
</file>